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3CE3">
        <w:rPr>
          <w:rFonts w:ascii="Tahoma" w:eastAsia="Times New Roman" w:hAnsi="Tahoma" w:cs="Tahoma"/>
          <w:b/>
          <w:bCs/>
          <w:szCs w:val="20"/>
          <w:rtl/>
        </w:rPr>
        <w:t>امیرالمومنین(ع) و حضرت زهرا(س)-شهادت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مهدی پرویز</w:t>
      </w:r>
      <w:r w:rsidRPr="00933CE3">
        <w:rPr>
          <w:rFonts w:ascii="Tahoma" w:eastAsia="Times New Roman" w:hAnsi="Tahoma" w:cs="Tahoma"/>
          <w:sz w:val="20"/>
          <w:szCs w:val="20"/>
        </w:rPr>
        <w:br/>
      </w:r>
      <w:r w:rsidRPr="00933CE3">
        <w:rPr>
          <w:rFonts w:ascii="Tahoma" w:eastAsia="Times New Roman" w:hAnsi="Tahoma" w:cs="Tahoma"/>
          <w:sz w:val="20"/>
          <w:szCs w:val="20"/>
          <w:rtl/>
        </w:rPr>
        <w:t>باد در گوش نخل ها می گفت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کوفه این روزها چه بد شده است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غنچه ای در مسیر روئیدن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باورت می شود لگد شده است؟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نخل در گوش باد زمزمه کرد: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که رطب هام اگر چه شیرین است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آه!  اما سیاه پیرهنش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مثل داغ امام غمگین است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نخل با باد درد دل می کرد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که صدایی به گوششان آمد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یک نفر برخلاف باد وزید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هیس! آن کس که گفته ام آمد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سر فرو برد توی چاه و سپس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دردها را دوباره آه کشید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چاه در حلقه های موج و اشک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در خودش باز عکس ماه کشید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lastRenderedPageBreak/>
        <w:t>چاه در موج های خود می دید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ماه را دست بسته آوردند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یاس را پشت درب های جهان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زار و پهلو شکسته آوردند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 xml:space="preserve">فصل غم نامه های آن بانو 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هر کسی میوۀ فدک می خورد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دیگران ارث و نان قرآن را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او ولی غصه و کتک می خورد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کوچه های مدینه تنگ شدند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میخ و پهلو به یکدگر خوردند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 xml:space="preserve">فوج فوج کبوتران بقیع 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هی پریدند و هی به در خوردند</w:t>
      </w:r>
      <w:r w:rsidRPr="00933CE3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933CE3" w:rsidRPr="00933CE3" w:rsidRDefault="00933CE3" w:rsidP="00933CE3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شاعر از هوش رفت در این بیت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کاش این قصه را نمی خواندی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کاش آن لحظۀ سیاه ترین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مادرم پشت در نمی ماندی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مادرم پشت در نرو برگرد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میخ ها وای! قصد بد دارند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lastRenderedPageBreak/>
        <w:t>دست ها روی گونه ات مادر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33CE3">
        <w:rPr>
          <w:rFonts w:ascii="Tahoma" w:eastAsia="Times New Roman" w:hAnsi="Tahoma" w:cs="Tahoma" w:hint="cs"/>
          <w:sz w:val="20"/>
          <w:szCs w:val="20"/>
          <w:rtl/>
        </w:rPr>
        <w:t>هوس پست جزر ومد دارند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این جماعت دوباره بد کردند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این جماعت همیشه نامردند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پشت درب بهشت روی زمین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پشت در پشت هیزم آوردند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33CE3">
        <w:rPr>
          <w:rFonts w:ascii="Tahoma" w:eastAsia="Times New Roman" w:hAnsi="Tahoma" w:cs="Tahoma" w:hint="cs"/>
          <w:sz w:val="20"/>
          <w:szCs w:val="20"/>
          <w:rtl/>
        </w:rPr>
        <w:t>پشت در پشت هیزم و آتش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کربلا نیز این چنین کردند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پشت در پشت، پشت نخلستان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تیرها در کمان کمین کردند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33CE3">
        <w:rPr>
          <w:rFonts w:ascii="Tahoma" w:eastAsia="Times New Roman" w:hAnsi="Tahoma" w:cs="Tahoma" w:hint="cs"/>
          <w:sz w:val="20"/>
          <w:szCs w:val="20"/>
          <w:rtl/>
        </w:rPr>
        <w:t>ماه می گفت و باد می آمد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چاه می دید و نخل می رقصید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فتنه ای شوم گوشۀ مسجد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سایه می شد به خویش می پیچید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ماه برخاست، پا به جاده گذاشت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حلقۀ در به دامنش افتاد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فتنۀ شوم گوشۀ مسجد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لرزه بر خانۀ تنش افتاد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lastRenderedPageBreak/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فتنۀ شوم کار خود را کرد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ماه در سجده گاه منشق شد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و اذا انشقت القمر  آخر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خون حق ریخت تا که بر حق شد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33CE3">
        <w:rPr>
          <w:rFonts w:ascii="Tahoma" w:eastAsia="Times New Roman" w:hAnsi="Tahoma" w:cs="Tahoma" w:hint="cs"/>
          <w:sz w:val="20"/>
          <w:szCs w:val="20"/>
          <w:rtl/>
        </w:rPr>
        <w:t>بعد ها روضۀ تو را خواندند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33CE3">
        <w:rPr>
          <w:rFonts w:ascii="Tahoma" w:eastAsia="Times New Roman" w:hAnsi="Tahoma" w:cs="Tahoma" w:hint="cs"/>
          <w:sz w:val="20"/>
          <w:szCs w:val="20"/>
          <w:rtl/>
        </w:rPr>
        <w:t>سینه زن ها تو را صدا کردند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با همان چادری که خاکی شد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خیمۀ عشق را به پا کردند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گرچه دیوار خانۀ زهرا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با در و میخ ها تبانی کرد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در و دیوار تکیه ها اما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با حسین تو هم زبانی کرد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با حسین تو زیستن عشق است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هستن و آه! نیستن عشق است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دم در که تو گریه کن باشی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بر حسینت گریستن عشق است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</w:rPr>
        <w:t> 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933CE3">
        <w:rPr>
          <w:rFonts w:ascii="Tahoma" w:eastAsia="Times New Roman" w:hAnsi="Tahoma" w:cs="Tahoma" w:hint="cs"/>
          <w:sz w:val="20"/>
          <w:szCs w:val="20"/>
          <w:rtl/>
        </w:rPr>
        <w:t>عشق دربان عشق می خواهد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lastRenderedPageBreak/>
        <w:t>چشم گریان عشق می خواهد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 xml:space="preserve">تن من جان سپردنش را در </w:t>
      </w:r>
    </w:p>
    <w:p w:rsidR="00933CE3" w:rsidRPr="00933CE3" w:rsidRDefault="00933CE3" w:rsidP="00933CE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3CE3">
        <w:rPr>
          <w:rFonts w:ascii="Tahoma" w:eastAsia="Times New Roman" w:hAnsi="Tahoma" w:cs="Tahoma"/>
          <w:sz w:val="20"/>
          <w:szCs w:val="20"/>
          <w:rtl/>
        </w:rPr>
        <w:t>راه سلطان عشق می خواهد</w:t>
      </w:r>
    </w:p>
    <w:p w:rsidR="00933CE3" w:rsidRDefault="00933CE3" w:rsidP="00933CE3">
      <w:pPr>
        <w:rPr>
          <w:rFonts w:hint="cs"/>
        </w:rPr>
      </w:pPr>
    </w:p>
    <w:p w:rsidR="00FC63C8" w:rsidRPr="00933CE3" w:rsidRDefault="00FC63C8" w:rsidP="00933CE3"/>
    <w:sectPr w:rsidR="00FC63C8" w:rsidRPr="00933CE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33CE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33CE3"/>
    <w:rsid w:val="0095646A"/>
    <w:rsid w:val="009A76F0"/>
    <w:rsid w:val="009D1973"/>
    <w:rsid w:val="009E6108"/>
    <w:rsid w:val="00A11C95"/>
    <w:rsid w:val="00A424CC"/>
    <w:rsid w:val="00A6383C"/>
    <w:rsid w:val="00A76103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33CE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33CE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8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Company>Novin Pendar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2013-11-23T19:05:00Z</dcterms:created>
  <dcterms:modified xsi:type="dcterms:W3CDTF">2013-11-23T19:06:00Z</dcterms:modified>
</cp:coreProperties>
</file>